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5"/>
        <w:gridCol w:w="960"/>
        <w:gridCol w:w="2640"/>
        <w:gridCol w:w="615"/>
        <w:gridCol w:w="1335"/>
        <w:gridCol w:w="1680"/>
        <w:gridCol w:w="1470"/>
        <w:gridCol w:w="315"/>
        <w:tblGridChange w:id="0">
          <w:tblGrid>
            <w:gridCol w:w="345"/>
            <w:gridCol w:w="960"/>
            <w:gridCol w:w="2640"/>
            <w:gridCol w:w="615"/>
            <w:gridCol w:w="1335"/>
            <w:gridCol w:w="1680"/>
            <w:gridCol w:w="1470"/>
            <w:gridCol w:w="3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cb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USE: select 'File', then select 'Make copy'.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cb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shd w:fill="f9cb9c" w:val="clear"/>
                <w:rtl w:val="0"/>
              </w:rPr>
              <w:t xml:space="preserve">Create better purchase orders with www.paypod.co.za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color w:val="333f4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36"/>
                <w:szCs w:val="36"/>
                <w:rtl w:val="0"/>
              </w:rPr>
              <w:t xml:space="preserve">&lt;Your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rFonts w:ascii="Roboto" w:cs="Roboto" w:eastAsia="Roboto" w:hAnsi="Roboto"/>
                <w:color w:val="7f7f7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36"/>
                <w:szCs w:val="36"/>
                <w:highlight w:val="white"/>
                <w:rtl w:val="0"/>
              </w:rPr>
              <w:t xml:space="preserve">PURCHASE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&lt;PO date&gt;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Order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&lt;order number&gt;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63b74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63b74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63b74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63b74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&lt;Terms or Payment Details&gt;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15.00%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R0.00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